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0"/>
        <w:jc w:val="center"/>
        <w:textAlignment w:val="auto"/>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方正小标宋_GBK" w:hAnsi="方正小标宋_GBK" w:eastAsia="方正小标宋_GBK" w:cs="方正小标宋_GBK"/>
          <w:b w:val="0"/>
          <w:bCs w:val="0"/>
          <w:color w:val="auto"/>
          <w:kern w:val="2"/>
          <w:sz w:val="44"/>
          <w:szCs w:val="44"/>
          <w:lang w:val="en-US" w:eastAsia="zh-CN" w:bidi="ar-SA"/>
        </w:rPr>
        <w:t>万宁市2022年考核招聘急需紧缺医疗卫生专业技术人才和公开招聘医疗卫生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0"/>
        <w:jc w:val="center"/>
        <w:textAlignment w:val="auto"/>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方正小标宋_GBK" w:hAnsi="方正小标宋_GBK" w:eastAsia="方正小标宋_GBK" w:cs="方正小标宋_GBK"/>
          <w:b w:val="0"/>
          <w:bCs w:val="0"/>
          <w:color w:val="auto"/>
          <w:kern w:val="2"/>
          <w:sz w:val="44"/>
          <w:szCs w:val="44"/>
          <w:lang w:val="en-US" w:eastAsia="zh-CN" w:bidi="ar-SA"/>
        </w:rPr>
        <w:t>专业技术人才的公告(第8号）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根据《海南省事业单位公开招聘人员实施办法》（琼人社发〔2018〕516号）和《海南省人力资源和社会保障厅海南省卫生和健康委员会&lt;关于考核招聘急需紧缺医疗卫生专业技术人才有关问题&gt;的补充通知》(琼人社规〔2021〕24号精神)等文件精神，结合《万宁市2022年考核招聘急需紧缺医疗卫生专业技术人才和公开招聘医疗卫生专业技术人才工作方案》（万府办函〔2022〕41号）要求，现将面试成绩及资格审查事项予以公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7" w:firstLineChars="200"/>
        <w:jc w:val="both"/>
        <w:textAlignment w:val="auto"/>
        <w:rPr>
          <w:rFonts w:hint="eastAsia" w:ascii="仿宋_GB2312" w:hAnsi="仿宋_GB2312" w:eastAsia="仿宋_GB2312" w:cs="仿宋_GB2312"/>
          <w:b/>
          <w:bCs/>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11"/>
          <w:sz w:val="32"/>
          <w:szCs w:val="32"/>
          <w:highlight w:val="none"/>
          <w:u w:val="none"/>
          <w:shd w:val="clear" w:fill="FFFFFF"/>
          <w:lang w:val="en-US" w:eastAsia="zh-CN"/>
          <w14:textFill>
            <w14:solidFill>
              <w14:schemeClr w14:val="tx1"/>
            </w14:solidFill>
          </w14:textFill>
        </w:rPr>
        <w:t>一、面试成绩</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详见附件1。</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7" w:firstLineChars="200"/>
        <w:jc w:val="both"/>
        <w:textAlignment w:val="auto"/>
        <w:rPr>
          <w:rFonts w:hint="eastAsia" w:ascii="仿宋_GB2312" w:hAnsi="仿宋_GB2312" w:eastAsia="仿宋_GB2312" w:cs="仿宋_GB2312"/>
          <w:b/>
          <w:bCs/>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11"/>
          <w:sz w:val="32"/>
          <w:szCs w:val="32"/>
          <w:highlight w:val="none"/>
          <w:u w:val="none"/>
          <w:shd w:val="clear" w:fill="FFFFFF"/>
          <w:lang w:val="en-US" w:eastAsia="zh-CN"/>
          <w14:textFill>
            <w14:solidFill>
              <w14:schemeClr w14:val="tx1"/>
            </w14:solidFill>
          </w14:textFill>
        </w:rPr>
        <w:t>二、参加资格审查人员名单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详见附件2</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7" w:firstLineChars="200"/>
        <w:jc w:val="both"/>
        <w:textAlignment w:val="auto"/>
        <w:rPr>
          <w:rFonts w:hint="eastAsia" w:ascii="仿宋_GB2312" w:hAnsi="仿宋_GB2312" w:eastAsia="仿宋_GB2312" w:cs="仿宋_GB2312"/>
          <w:b/>
          <w:bCs/>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11"/>
          <w:sz w:val="32"/>
          <w:szCs w:val="32"/>
          <w:highlight w:val="none"/>
          <w:u w:val="none"/>
          <w:shd w:val="clear" w:fill="FFFFFF"/>
          <w:lang w:val="en-US" w:eastAsia="zh-CN"/>
          <w14:textFill>
            <w14:solidFill>
              <w14:schemeClr w14:val="tx1"/>
            </w14:solidFill>
          </w14:textFill>
        </w:rPr>
        <w:t>三、资格审查相关事项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1、资格审查时间：2022年11月22日上午10:00-12:00，下午14:00-17:30</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2、资格审查地点：万宁市卫生健康委员会5楼会议室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3、资格审查需要携带的材料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4" w:firstLineChars="200"/>
        <w:jc w:val="both"/>
        <w:textAlignment w:val="auto"/>
        <w:outlineLvl w:val="9"/>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(1)《万宁市2022年考核招聘急需紧缺医疗卫生专业技术人员报名登记表》（与原网上报名时提供的登记表一致）；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4" w:firstLineChars="200"/>
        <w:jc w:val="both"/>
        <w:textAlignment w:val="auto"/>
        <w:outlineLvl w:val="9"/>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(2)本人近期正面免冠证件照片；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4" w:firstLineChars="200"/>
        <w:jc w:val="both"/>
        <w:textAlignment w:val="auto"/>
        <w:outlineLvl w:val="9"/>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(3)有效身份证原件和复印件（正反两面合并成一张）；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4" w:firstLineChars="200"/>
        <w:jc w:val="both"/>
        <w:textAlignment w:val="auto"/>
        <w:outlineLvl w:val="9"/>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(4)户口簿原件和复印件(户口簿首页和个人页合并成一张)；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4" w:firstLineChars="200"/>
        <w:jc w:val="both"/>
        <w:textAlignment w:val="auto"/>
        <w:outlineLvl w:val="9"/>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(5)学历、学位证书原件原件和复印件；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4" w:firstLineChars="200"/>
        <w:jc w:val="both"/>
        <w:textAlignment w:val="auto"/>
        <w:outlineLvl w:val="9"/>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(6)教育部学历证书电子注册备案表；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4" w:firstLineChars="200"/>
        <w:jc w:val="both"/>
        <w:textAlignment w:val="auto"/>
        <w:outlineLvl w:val="9"/>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(7)委培、定向及其他在编在岗人员，须出具同意报考证明（原件）；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4" w:firstLineChars="200"/>
        <w:jc w:val="both"/>
        <w:textAlignment w:val="auto"/>
        <w:outlineLvl w:val="9"/>
        <w:rPr>
          <w:rFonts w:hint="eastAsia" w:ascii="仿宋_GB2312" w:hAnsi="仿宋_GB2312" w:eastAsia="仿宋_GB2312" w:cs="仿宋_GB2312"/>
          <w:b w:val="0"/>
          <w:bCs w:val="0"/>
          <w:i w:val="0"/>
          <w:iCs w:val="0"/>
          <w:caps w:val="0"/>
          <w:color w:val="000000" w:themeColor="text1"/>
          <w:spacing w:val="11"/>
          <w:kern w:val="0"/>
          <w:sz w:val="32"/>
          <w:szCs w:val="32"/>
          <w:highlight w:val="yellow"/>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(8)全国失信被执行人查询结果截图复印件（查询网址：http://zxgk.court.gov.cn/shixin/，查询范围：全国法院，截图内容包含姓名、身份证号、查询结果）；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4" w:firstLineChars="200"/>
        <w:jc w:val="both"/>
        <w:textAlignment w:val="auto"/>
        <w:outlineLvl w:val="9"/>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(9)执业证书、资格证书(通过执业资格考试，但尚未取得证书的，可提供执业资格考试合格证明)原件和复印件。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4、因故不能参加资格审查的，可书面委托亲戚朋友代为办理，被委托人需提供本人身份证原件、复印件及考生的书面委托书。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5、逾期未提交完整材料者，视为自动放弃入围体检资格。现场参与资格审查的考生应戴口罩，主动配合做好防疫查验工作。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附件1：</w:t>
      </w: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万宁市2022年考核招聘急需紧缺医疗卫生专业技术人才面试成绩表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附件2：</w:t>
      </w:r>
      <w:r>
        <w:rPr>
          <w:rFonts w:hint="eastAsia" w:ascii="仿宋_GB2312" w:hAnsi="仿宋_GB2312" w:eastAsia="仿宋_GB2312" w:cs="仿宋_GB2312"/>
          <w:b w:val="0"/>
          <w:bCs w:val="0"/>
          <w:i w:val="0"/>
          <w:iCs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万宁市2022年考核招聘急需紧缺医疗卫生专业技术人才资格审查人员名单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right"/>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right"/>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right"/>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万宁市医疗卫生技术人员招聘工作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 xml:space="preserve">                  领导小组办公室（代章）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4" w:firstLineChars="200"/>
        <w:jc w:val="both"/>
        <w:textAlignment w:val="auto"/>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 xml:space="preserve">                     2022年11月17</w:t>
      </w:r>
      <w:bookmarkStart w:id="0" w:name="_GoBack"/>
      <w:bookmarkEnd w:id="0"/>
      <w:r>
        <w:rPr>
          <w:rFonts w:hint="eastAsia" w:ascii="仿宋_GB2312" w:hAnsi="仿宋_GB2312" w:eastAsia="仿宋_GB2312" w:cs="仿宋_GB2312"/>
          <w:b w:val="0"/>
          <w:bCs w:val="0"/>
          <w:i w:val="0"/>
          <w:iCs w:val="0"/>
          <w:caps w:val="0"/>
          <w:color w:val="000000" w:themeColor="text1"/>
          <w:spacing w:val="11"/>
          <w:sz w:val="32"/>
          <w:szCs w:val="32"/>
          <w:highlight w:val="none"/>
          <w:u w:val="none"/>
          <w:shd w:val="clear" w:fill="FFFFFF"/>
          <w:lang w:val="en-US" w:eastAsia="zh-CN"/>
          <w14:textFill>
            <w14:solidFill>
              <w14:schemeClr w14:val="tx1"/>
            </w14:solidFill>
          </w14:textFill>
        </w:rPr>
        <w:t>日           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kZTViYzExYmEyNmY1ZTgxMWNkZjkyYzE1ZjdlZGQifQ=="/>
  </w:docVars>
  <w:rsids>
    <w:rsidRoot w:val="00000000"/>
    <w:rsid w:val="02BF6EFC"/>
    <w:rsid w:val="02DA018C"/>
    <w:rsid w:val="03914DF0"/>
    <w:rsid w:val="05243941"/>
    <w:rsid w:val="0949606C"/>
    <w:rsid w:val="09D42CC7"/>
    <w:rsid w:val="0A984BB5"/>
    <w:rsid w:val="0C8D6A16"/>
    <w:rsid w:val="0C9A3091"/>
    <w:rsid w:val="0F955B67"/>
    <w:rsid w:val="0FF764AE"/>
    <w:rsid w:val="10F1501F"/>
    <w:rsid w:val="10FE14EA"/>
    <w:rsid w:val="121A5500"/>
    <w:rsid w:val="1250234B"/>
    <w:rsid w:val="146126A1"/>
    <w:rsid w:val="152627CF"/>
    <w:rsid w:val="15375D5B"/>
    <w:rsid w:val="169E79F7"/>
    <w:rsid w:val="16AB5C70"/>
    <w:rsid w:val="1840063A"/>
    <w:rsid w:val="1872253D"/>
    <w:rsid w:val="18CD0120"/>
    <w:rsid w:val="1A302494"/>
    <w:rsid w:val="1A3666C3"/>
    <w:rsid w:val="1DE55F0B"/>
    <w:rsid w:val="1E726671"/>
    <w:rsid w:val="1FB042F7"/>
    <w:rsid w:val="21C709E5"/>
    <w:rsid w:val="25183F72"/>
    <w:rsid w:val="275B0A64"/>
    <w:rsid w:val="28DE69F9"/>
    <w:rsid w:val="29BF7193"/>
    <w:rsid w:val="2BFB5EBC"/>
    <w:rsid w:val="2CC413E2"/>
    <w:rsid w:val="2CD649D9"/>
    <w:rsid w:val="2D9E42FA"/>
    <w:rsid w:val="30442F65"/>
    <w:rsid w:val="305B3E0B"/>
    <w:rsid w:val="312D5987"/>
    <w:rsid w:val="31465953"/>
    <w:rsid w:val="34D0301A"/>
    <w:rsid w:val="353718E3"/>
    <w:rsid w:val="36AD378C"/>
    <w:rsid w:val="371F2036"/>
    <w:rsid w:val="382F6B87"/>
    <w:rsid w:val="388A6F52"/>
    <w:rsid w:val="3A972BF6"/>
    <w:rsid w:val="3AB5046E"/>
    <w:rsid w:val="3BE66AAF"/>
    <w:rsid w:val="3CD70CBD"/>
    <w:rsid w:val="3D5B18EE"/>
    <w:rsid w:val="3D785C0D"/>
    <w:rsid w:val="3E7013C9"/>
    <w:rsid w:val="3EA269C8"/>
    <w:rsid w:val="3F6051B1"/>
    <w:rsid w:val="3FD753EE"/>
    <w:rsid w:val="412A5860"/>
    <w:rsid w:val="425608D6"/>
    <w:rsid w:val="46DF70EC"/>
    <w:rsid w:val="4CBD2236"/>
    <w:rsid w:val="520B60CF"/>
    <w:rsid w:val="52CE3D7B"/>
    <w:rsid w:val="52F93BE7"/>
    <w:rsid w:val="56440D1A"/>
    <w:rsid w:val="571017D7"/>
    <w:rsid w:val="579E6AFF"/>
    <w:rsid w:val="58DE337E"/>
    <w:rsid w:val="5EAF519E"/>
    <w:rsid w:val="5FB85ADB"/>
    <w:rsid w:val="603E6E98"/>
    <w:rsid w:val="61202383"/>
    <w:rsid w:val="624C1DD7"/>
    <w:rsid w:val="631B2FAA"/>
    <w:rsid w:val="65BC7798"/>
    <w:rsid w:val="68550B65"/>
    <w:rsid w:val="685C196A"/>
    <w:rsid w:val="6AB778B5"/>
    <w:rsid w:val="6C856090"/>
    <w:rsid w:val="6E9A69D3"/>
    <w:rsid w:val="6EF42EE0"/>
    <w:rsid w:val="727A7A2D"/>
    <w:rsid w:val="72B2034D"/>
    <w:rsid w:val="730B0FD6"/>
    <w:rsid w:val="795310F0"/>
    <w:rsid w:val="7B234AF2"/>
    <w:rsid w:val="7C0F0724"/>
    <w:rsid w:val="7C490589"/>
    <w:rsid w:val="7D733B0F"/>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825</Words>
  <Characters>942</Characters>
  <Lines>0</Lines>
  <Paragraphs>0</Paragraphs>
  <TotalTime>11</TotalTime>
  <ScaleCrop>false</ScaleCrop>
  <LinksUpToDate>false</LinksUpToDate>
  <CharactersWithSpaces>981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2022-08-25T02:21:00Z</dcterms:created>
  <dc:creator>Administrator</dc:creator>
  <cp:lastModifiedBy>张运军</cp:lastModifiedBy>
  <cp:lastPrinted>2022-11-02T08:23:00Z</cp:lastPrinted>
  <dcterms:modified xsi:type="dcterms:W3CDTF">2022-11-16T09:08:28Z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20BBEDEEA84A47F2BB431A69E94A8827</vt:lpwstr>
  </property>
</Properties>
</file>