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11131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11131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2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316"/>
          <w:sz w:val="32"/>
          <w:szCs w:val="32"/>
          <w:lang w:eastAsia="zh-CN"/>
        </w:rPr>
        <w:t>茂</w:t>
      </w:r>
      <w:r>
        <w:rPr>
          <w:rFonts w:hint="eastAsia" w:ascii="仿宋_GB2312" w:hAnsi="仿宋_GB2312" w:eastAsia="仿宋_GB2312" w:cs="仿宋_GB2312"/>
          <w:color w:val="111316"/>
          <w:sz w:val="32"/>
          <w:szCs w:val="32"/>
        </w:rPr>
        <w:t>府发</w:t>
      </w:r>
      <w:r>
        <w:rPr>
          <w:rFonts w:hint="eastAsia" w:ascii="仿宋_GB2312" w:hAnsi="仿宋_GB2312" w:eastAsia="仿宋_GB2312" w:cs="仿宋_GB2312"/>
          <w:color w:val="111316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111316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color w:val="111316"/>
          <w:spacing w:val="3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11131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111316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sz w:val="2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sz w:val="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11316"/>
          <w:sz w:val="44"/>
          <w:szCs w:val="44"/>
          <w:lang w:eastAsia="zh-CN"/>
        </w:rPr>
        <w:t>大茂</w:t>
      </w:r>
      <w:r>
        <w:rPr>
          <w:rFonts w:hint="eastAsia" w:ascii="方正小标宋_GBK" w:hAnsi="方正小标宋_GBK" w:eastAsia="方正小标宋_GBK" w:cs="方正小标宋_GBK"/>
          <w:color w:val="111316"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111316"/>
          <w:w w:val="105"/>
          <w:sz w:val="44"/>
          <w:szCs w:val="44"/>
        </w:rPr>
        <w:t>关</w:t>
      </w:r>
      <w:r>
        <w:rPr>
          <w:rFonts w:hint="eastAsia" w:ascii="方正小标宋_GBK" w:hAnsi="方正小标宋_GBK" w:eastAsia="方正小标宋_GBK" w:cs="方正小标宋_GBK"/>
          <w:color w:val="111316"/>
          <w:w w:val="105"/>
          <w:sz w:val="44"/>
          <w:szCs w:val="44"/>
          <w:lang w:eastAsia="zh-CN"/>
        </w:rPr>
        <w:t>于</w:t>
      </w:r>
      <w:r>
        <w:rPr>
          <w:rFonts w:hint="eastAsia" w:ascii="方正小标宋_GBK" w:hAnsi="方正小标宋_GBK" w:eastAsia="方正小标宋_GBK" w:cs="方正小标宋_GBK"/>
          <w:color w:val="111316"/>
          <w:w w:val="105"/>
          <w:sz w:val="44"/>
          <w:szCs w:val="44"/>
        </w:rPr>
        <w:t>调整消防安全委员会机构成员的通知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sz w:val="5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82A2F"/>
          <w:w w:val="95"/>
          <w:sz w:val="32"/>
          <w:szCs w:val="32"/>
        </w:rPr>
        <w:t>各村（居）委会、镇各单位：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316"/>
          <w:w w:val="95"/>
          <w:sz w:val="32"/>
          <w:szCs w:val="32"/>
        </w:rPr>
        <w:t>因人事变动和工作需要，经研究，决定对镇消防安全委员</w:t>
      </w:r>
      <w:r>
        <w:rPr>
          <w:rFonts w:hint="eastAsia" w:ascii="仿宋_GB2312" w:hAnsi="仿宋_GB2312" w:eastAsia="仿宋_GB2312" w:cs="仿宋_GB2312"/>
          <w:color w:val="282A2F"/>
          <w:sz w:val="32"/>
          <w:szCs w:val="32"/>
        </w:rPr>
        <w:t>会机构成员作如下调整：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—、领导机构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：肖传能（镇党委书记）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常务副主任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：王晓峰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（镇党委委员、武装部长）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：欧安德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党委委员、</w:t>
      </w:r>
      <w:r>
        <w:rPr>
          <w:rFonts w:hint="eastAsia" w:ascii="仿宋_GB2312" w:hAnsi="仿宋_GB2312" w:eastAsia="仿宋_GB2312" w:cs="仿宋_GB2312"/>
          <w:sz w:val="32"/>
          <w:szCs w:val="32"/>
        </w:rPr>
        <w:t>镇长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王海春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（镇人大主席）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杨标泽（镇党委副书记）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杨子超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（镇党委委员、副镇长）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符进强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（镇党委委员、纪委书记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陈振忠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（镇党委委员、组织委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建</w:t>
      </w:r>
      <w:r>
        <w:rPr>
          <w:rFonts w:hint="eastAsia" w:ascii="仿宋_GB2312" w:hAnsi="仿宋_GB2312" w:eastAsia="仿宋_GB2312" w:cs="仿宋_GB2312"/>
          <w:sz w:val="32"/>
          <w:szCs w:val="32"/>
        </w:rPr>
        <w:t>（镇党委委员、宣传委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吴少琼</w:t>
      </w:r>
      <w:r>
        <w:rPr>
          <w:rFonts w:hint="eastAsia" w:ascii="仿宋_GB2312" w:hAnsi="仿宋_GB2312" w:eastAsia="仿宋_GB2312" w:cs="仿宋_GB2312"/>
          <w:sz w:val="32"/>
          <w:szCs w:val="32"/>
        </w:rPr>
        <w:t>（副镇长）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员：崔凌曦</w:t>
      </w:r>
      <w:r>
        <w:rPr>
          <w:rFonts w:hint="eastAsia" w:ascii="仿宋_GB2312" w:hAnsi="仿宋_GB2312" w:eastAsia="仿宋_GB2312" w:cs="仿宋_GB2312"/>
          <w:sz w:val="32"/>
          <w:szCs w:val="32"/>
        </w:rPr>
        <w:t>（党政办主任）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翁书胜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派出所负责人）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陈达驹</w:t>
      </w:r>
      <w:r>
        <w:rPr>
          <w:rFonts w:hint="eastAsia" w:ascii="仿宋_GB2312" w:hAnsi="仿宋_GB2312" w:eastAsia="仿宋_GB2312" w:cs="仿宋_GB2312"/>
          <w:sz w:val="32"/>
          <w:szCs w:val="32"/>
        </w:rPr>
        <w:t>（执法中队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陈子凡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</w:t>
      </w:r>
      <w:r>
        <w:rPr>
          <w:rFonts w:hint="eastAsia" w:ascii="仿宋_GB2312" w:hAnsi="仿宋_GB2312" w:eastAsia="仿宋_GB2312" w:cs="仿宋_GB2312"/>
          <w:sz w:val="32"/>
          <w:szCs w:val="32"/>
        </w:rPr>
        <w:t>规所所长）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殷诗海（市场监督管理所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许书云（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卫生院院长）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陈俊任（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大茂</w:t>
      </w:r>
      <w:r>
        <w:rPr>
          <w:rFonts w:hint="eastAsia" w:ascii="仿宋_GB2312" w:hAnsi="仿宋_GB2312" w:eastAsia="仿宋_GB2312" w:cs="仿宋_GB2312"/>
          <w:sz w:val="32"/>
          <w:szCs w:val="32"/>
        </w:rPr>
        <w:t>司法所所长）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吴兴飞（农业服务中心负责人）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许海川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（社会服务中心负责人）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各村委会（农场）书记、主任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82B"/>
          <w:w w:val="95"/>
          <w:sz w:val="32"/>
          <w:szCs w:val="32"/>
          <w:lang w:eastAsia="zh-CN"/>
        </w:rPr>
        <w:t>大茂</w:t>
      </w:r>
      <w:r>
        <w:rPr>
          <w:rFonts w:hint="eastAsia" w:ascii="仿宋_GB2312" w:hAnsi="仿宋_GB2312" w:eastAsia="仿宋_GB2312" w:cs="仿宋_GB2312"/>
          <w:color w:val="26282B"/>
          <w:w w:val="95"/>
          <w:sz w:val="32"/>
          <w:szCs w:val="32"/>
        </w:rPr>
        <w:t>镇消防安全委员会下设办公室在镇执法中队办公室，办公室主任由</w:t>
      </w:r>
      <w:r>
        <w:rPr>
          <w:rFonts w:hint="eastAsia" w:ascii="仿宋_GB2312" w:hAnsi="仿宋_GB2312" w:eastAsia="仿宋_GB2312" w:cs="仿宋_GB2312"/>
          <w:color w:val="26282B"/>
          <w:w w:val="95"/>
          <w:sz w:val="32"/>
          <w:szCs w:val="32"/>
          <w:lang w:eastAsia="zh-CN"/>
        </w:rPr>
        <w:t>王晓峰</w:t>
      </w:r>
      <w:r>
        <w:rPr>
          <w:rFonts w:hint="eastAsia" w:ascii="仿宋_GB2312" w:hAnsi="仿宋_GB2312" w:eastAsia="仿宋_GB2312" w:cs="仿宋_GB2312"/>
          <w:color w:val="26282B"/>
          <w:w w:val="95"/>
          <w:sz w:val="32"/>
          <w:szCs w:val="32"/>
        </w:rPr>
        <w:t xml:space="preserve">同志兼任，负责消防队统筹、协调及队伍 </w:t>
      </w:r>
      <w:r>
        <w:rPr>
          <w:rFonts w:hint="eastAsia" w:ascii="仿宋_GB2312" w:hAnsi="仿宋_GB2312" w:eastAsia="仿宋_GB2312" w:cs="仿宋_GB2312"/>
          <w:color w:val="26282B"/>
          <w:sz w:val="32"/>
          <w:szCs w:val="32"/>
        </w:rPr>
        <w:t>的具体组建工作。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二、消防管理组织机构工作职责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82B"/>
          <w:spacing w:val="-1"/>
          <w:w w:val="95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26282B"/>
          <w:spacing w:val="-1"/>
          <w:w w:val="95"/>
          <w:sz w:val="32"/>
          <w:szCs w:val="32"/>
        </w:rPr>
        <w:t>在镇党委、政府领导下、负责研究部署、指导协调</w:t>
      </w:r>
      <w:r>
        <w:rPr>
          <w:rFonts w:hint="eastAsia" w:ascii="仿宋_GB2312" w:hAnsi="仿宋_GB2312" w:eastAsia="仿宋_GB2312" w:cs="仿宋_GB2312"/>
          <w:color w:val="26282B"/>
          <w:spacing w:val="-5"/>
          <w:sz w:val="32"/>
          <w:szCs w:val="32"/>
        </w:rPr>
        <w:t>全镇消防</w:t>
      </w:r>
      <w:r>
        <w:rPr>
          <w:rFonts w:hint="eastAsia" w:ascii="仿宋_GB2312" w:hAnsi="仿宋_GB2312" w:eastAsia="仿宋_GB2312" w:cs="仿宋_GB2312"/>
          <w:color w:val="424449"/>
          <w:spacing w:val="5"/>
          <w:sz w:val="32"/>
          <w:szCs w:val="32"/>
        </w:rPr>
        <w:t>安</w:t>
      </w:r>
      <w:r>
        <w:rPr>
          <w:rFonts w:hint="eastAsia" w:ascii="仿宋_GB2312" w:hAnsi="仿宋_GB2312" w:eastAsia="仿宋_GB2312" w:cs="仿宋_GB2312"/>
          <w:color w:val="26282B"/>
          <w:spacing w:val="4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color w:val="424449"/>
          <w:spacing w:val="4"/>
          <w:sz w:val="32"/>
          <w:szCs w:val="32"/>
        </w:rPr>
        <w:t>工</w:t>
      </w:r>
      <w:r>
        <w:rPr>
          <w:rFonts w:hint="eastAsia" w:ascii="仿宋_GB2312" w:hAnsi="仿宋_GB2312" w:eastAsia="仿宋_GB2312" w:cs="仿宋_GB2312"/>
          <w:color w:val="26282B"/>
          <w:sz w:val="32"/>
          <w:szCs w:val="32"/>
        </w:rPr>
        <w:t>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82B"/>
          <w:spacing w:val="-1"/>
          <w:w w:val="95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111316"/>
          <w:spacing w:val="-4"/>
          <w:w w:val="95"/>
          <w:sz w:val="32"/>
          <w:szCs w:val="32"/>
        </w:rPr>
        <w:t>严格执行消防法律、法规和规章制度， 建立完善的</w:t>
      </w:r>
      <w:r>
        <w:rPr>
          <w:rFonts w:hint="eastAsia" w:ascii="仿宋_GB2312" w:hAnsi="仿宋_GB2312" w:eastAsia="仿宋_GB2312" w:cs="仿宋_GB2312"/>
          <w:color w:val="26282B"/>
          <w:sz w:val="32"/>
          <w:szCs w:val="32"/>
        </w:rPr>
        <w:t>执勤战备秩序，保证执勤战备、灭火救援任务顺利完成。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0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82B"/>
          <w:spacing w:val="-1"/>
          <w:w w:val="95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424449"/>
          <w:spacing w:val="11"/>
          <w:w w:val="90"/>
          <w:sz w:val="32"/>
          <w:szCs w:val="32"/>
        </w:rPr>
        <w:t>掌</w:t>
      </w:r>
      <w:r>
        <w:rPr>
          <w:rFonts w:hint="eastAsia" w:ascii="仿宋_GB2312" w:hAnsi="仿宋_GB2312" w:eastAsia="仿宋_GB2312" w:cs="仿宋_GB2312"/>
          <w:color w:val="26282B"/>
          <w:w w:val="90"/>
          <w:sz w:val="32"/>
          <w:szCs w:val="32"/>
        </w:rPr>
        <w:t>握辖</w:t>
      </w:r>
      <w:r>
        <w:rPr>
          <w:rFonts w:hint="eastAsia" w:ascii="仿宋_GB2312" w:hAnsi="仿宋_GB2312" w:eastAsia="仿宋_GB2312" w:cs="仿宋_GB2312"/>
          <w:color w:val="26282B"/>
          <w:spacing w:val="-101"/>
          <w:w w:val="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26282B"/>
          <w:w w:val="90"/>
          <w:sz w:val="32"/>
          <w:szCs w:val="32"/>
        </w:rPr>
        <w:t>区情</w:t>
      </w:r>
      <w:r>
        <w:rPr>
          <w:rFonts w:hint="eastAsia" w:ascii="仿宋_GB2312" w:hAnsi="仿宋_GB2312" w:eastAsia="仿宋_GB2312" w:cs="仿宋_GB2312"/>
          <w:color w:val="26282B"/>
          <w:spacing w:val="74"/>
          <w:w w:val="90"/>
          <w:sz w:val="32"/>
          <w:szCs w:val="32"/>
        </w:rPr>
        <w:t>况</w:t>
      </w:r>
      <w:r>
        <w:rPr>
          <w:rFonts w:hint="eastAsia" w:ascii="仿宋_GB2312" w:hAnsi="仿宋_GB2312" w:eastAsia="仿宋_GB2312" w:cs="仿宋_GB2312"/>
          <w:color w:val="26282B"/>
          <w:w w:val="9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26282B"/>
          <w:spacing w:val="-85"/>
          <w:w w:val="9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26282B"/>
          <w:w w:val="90"/>
          <w:sz w:val="32"/>
          <w:szCs w:val="32"/>
        </w:rPr>
        <w:t>熟练掌握灭火作战技能</w:t>
      </w:r>
      <w:r>
        <w:rPr>
          <w:rFonts w:hint="eastAsia" w:ascii="仿宋_GB2312" w:hAnsi="仿宋_GB2312" w:eastAsia="仿宋_GB2312" w:cs="仿宋_GB2312"/>
          <w:color w:val="26282B"/>
          <w:w w:val="9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6282B"/>
          <w:spacing w:val="-115"/>
          <w:w w:val="9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26282B"/>
          <w:sz w:val="32"/>
          <w:szCs w:val="32"/>
        </w:rPr>
        <w:t>定期</w:t>
      </w:r>
      <w:r>
        <w:rPr>
          <w:rFonts w:hint="eastAsia" w:ascii="仿宋_GB2312" w:hAnsi="仿宋_GB2312" w:eastAsia="仿宋_GB2312" w:cs="仿宋_GB2312"/>
          <w:color w:val="26282B"/>
          <w:spacing w:val="-24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424449"/>
          <w:sz w:val="32"/>
          <w:szCs w:val="32"/>
        </w:rPr>
        <w:t>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F2326"/>
          <w:w w:val="95"/>
          <w:sz w:val="32"/>
          <w:szCs w:val="32"/>
        </w:rPr>
        <w:t>队员进行消防安全培训、业务技能训练和消防演练等工作。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6282B"/>
          <w:spacing w:val="-1"/>
          <w:w w:val="95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F1116"/>
          <w:spacing w:val="-1"/>
          <w:w w:val="95"/>
          <w:sz w:val="32"/>
          <w:szCs w:val="32"/>
        </w:rPr>
        <w:t>配合消防部门开展消防安全网格化工作，发现违反</w:t>
      </w:r>
      <w:r>
        <w:rPr>
          <w:rFonts w:hint="eastAsia" w:ascii="仿宋_GB2312" w:hAnsi="仿宋_GB2312" w:eastAsia="仿宋_GB2312" w:cs="仿宋_GB2312"/>
          <w:color w:val="1F2326"/>
          <w:sz w:val="32"/>
          <w:szCs w:val="32"/>
        </w:rPr>
        <w:t>消防法规和火灾隐患等现象，要及时指出并报告消防部门。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1116"/>
          <w:w w:val="95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F1116"/>
          <w:w w:val="95"/>
          <w:sz w:val="32"/>
          <w:szCs w:val="32"/>
        </w:rPr>
        <w:t>加大消防安全的宣传普及力度，提高全镇人民的消</w:t>
      </w:r>
      <w:r>
        <w:rPr>
          <w:rFonts w:hint="eastAsia" w:ascii="仿宋_GB2312" w:hAnsi="仿宋_GB2312" w:eastAsia="仿宋_GB2312" w:cs="仿宋_GB2312"/>
          <w:color w:val="1F2326"/>
          <w:sz w:val="32"/>
          <w:szCs w:val="32"/>
        </w:rPr>
        <w:t>防安全意识。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F1116"/>
          <w:w w:val="95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F1116"/>
          <w:w w:val="95"/>
          <w:sz w:val="32"/>
          <w:szCs w:val="32"/>
        </w:rPr>
        <w:t>做好灭火救援器材的日常管理、设备的维护保养工</w:t>
      </w:r>
      <w:r>
        <w:rPr>
          <w:rFonts w:hint="eastAsia" w:ascii="仿宋_GB2312" w:hAnsi="仿宋_GB2312" w:eastAsia="仿宋_GB2312" w:cs="仿宋_GB2312"/>
          <w:color w:val="1F2326"/>
          <w:w w:val="75"/>
          <w:sz w:val="32"/>
          <w:szCs w:val="32"/>
        </w:rPr>
        <w:t>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大茂镇人民政府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sz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2022年2月28日</w:t>
      </w:r>
    </w:p>
    <w:p>
      <w:pPr>
        <w:jc w:val="both"/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37375"/>
    <w:rsid w:val="2FC13176"/>
    <w:rsid w:val="7A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7"/>
      <w:ind w:right="5"/>
      <w:jc w:val="center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2022-03-29T08:23:00Z</dcterms:created>
  <dc:creator>Administrator</dc:creator>
  <cp:lastModifiedBy>Administrator</cp:lastModifiedBy>
  <dcterms:modified xsi:type="dcterms:W3CDTF">2022-10-13T02:23:42Z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