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eastAsia="zh-CN"/>
        </w:rPr>
        <w:t>附件</w:t>
      </w:r>
      <w:r>
        <w:rPr>
          <w:rFonts w:hint="eastAsia" w:ascii="仿宋_GB2312" w:hAnsi="仿宋_GB2312" w:eastAsia="仿宋_GB2312" w:cs="仿宋_GB2312"/>
          <w:color w:val="000000" w:themeColor="text1"/>
          <w:sz w:val="32"/>
          <w:szCs w:val="32"/>
          <w:lang w:val="en-US" w:eastAsia="zh-CN"/>
        </w:rPr>
        <w:t>4</w:t>
      </w:r>
    </w:p>
    <w:p>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pPr>
        <w:adjustRightInd w:val="0"/>
        <w:snapToGrid w:val="0"/>
        <w:spacing w:line="580" w:lineRule="exact"/>
        <w:textAlignment w:val="baseline"/>
        <w:rPr>
          <w:rFonts w:ascii="仿宋_GB2312" w:hAnsi="宋体" w:eastAsia="仿宋_GB2312" w:cs="黑体"/>
          <w:color w:val="auto"/>
          <w:kern w:val="0"/>
          <w:sz w:val="32"/>
          <w:szCs w:val="32"/>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黑体" w:hAnsi="黑体" w:eastAsia="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、氯氟氰菊酯和高效氯氟氰菊酯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氯氟氰菊酯和高效氯氟氰菊酯</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高效广谱的农田杀虫剂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属拟除虫菊酯类农药，普遍</w:t>
      </w:r>
      <w:bookmarkStart w:id="0" w:name="_GoBack"/>
      <w:bookmarkEnd w:id="0"/>
      <w:r>
        <w:rPr>
          <w:rFonts w:hint="eastAsia" w:ascii="仿宋_GB2312" w:hAnsi="仿宋_GB2312" w:eastAsia="仿宋_GB2312" w:cs="仿宋_GB2312"/>
          <w:color w:val="auto"/>
          <w:sz w:val="32"/>
          <w:szCs w:val="32"/>
        </w:rPr>
        <w:t>具有对环境稳定、降解速度慢和在加工中降解率低等特点，半衰期为4～16周。以农药喷洒进入环境中后耐雨水冲刷，造成食物中农药残留和土壤污染。土壤中的微生物能参与降解氯氟氰菊酯。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人体效应：</w:t>
      </w:r>
      <w:r>
        <w:rPr>
          <w:rFonts w:hint="eastAsia" w:ascii="仿宋_GB2312" w:hAnsi="仿宋_GB2312" w:eastAsia="仿宋_GB2312" w:cs="仿宋_GB2312"/>
          <w:color w:val="auto"/>
          <w:sz w:val="32"/>
          <w:szCs w:val="32"/>
        </w:rPr>
        <w:t>氯氟氰菊酯属于神经毒农药，具备触杀和胃毒作用。主要作用于中枢神经的锥体外系统、小脑、脊髓和周围神经。其作用机制目前多认为是选择性地减慢神经膜钠离子通道闸门的关闭，使钠离子通道保持开放，去极化延长，周围神经出现重复的动作电位，使肌肉收缩，最终由兴奋转为抑制，因此，其临床表现以神经系统为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FF0000"/>
          <w:sz w:val="32"/>
          <w:szCs w:val="32"/>
          <w:lang w:val="en-US" w:eastAsia="zh-CN"/>
        </w:rPr>
      </w:pP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80926A-EDAF-4A50-8DF0-04844A7A7D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2" w:fontKey="{56224B03-50A6-4B1D-A97D-FB173AD18CAB}"/>
  </w:font>
  <w:font w:name="仿宋_GB2312">
    <w:panose1 w:val="02010609030101010101"/>
    <w:charset w:val="86"/>
    <w:family w:val="modern"/>
    <w:pitch w:val="default"/>
    <w:sig w:usb0="00000001" w:usb1="080E0000" w:usb2="00000000" w:usb3="00000000" w:csb0="00040000" w:csb1="00000000"/>
    <w:embedRegular r:id="rId3" w:fontKey="{ED10D0D7-31FB-4C63-A068-CF391E54679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gzMDc1MjI2NDJkMzNiMmMxOGNhYmYzZmVkZTM5NDUifQ=="/>
  </w:docVars>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6468"/>
    <w:rsid w:val="004401E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CF4F2F"/>
    <w:rsid w:val="03FE4BB0"/>
    <w:rsid w:val="04946179"/>
    <w:rsid w:val="054C267A"/>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A1388"/>
    <w:rsid w:val="09C55B49"/>
    <w:rsid w:val="09F20D6F"/>
    <w:rsid w:val="0A2B151C"/>
    <w:rsid w:val="0A7B2A65"/>
    <w:rsid w:val="0ABE3E7C"/>
    <w:rsid w:val="0ACF4474"/>
    <w:rsid w:val="0ADC1ED8"/>
    <w:rsid w:val="0BBE5193"/>
    <w:rsid w:val="0BC25A8B"/>
    <w:rsid w:val="0BD2681D"/>
    <w:rsid w:val="0C09350C"/>
    <w:rsid w:val="0C4911DD"/>
    <w:rsid w:val="0EBF6469"/>
    <w:rsid w:val="0F126C27"/>
    <w:rsid w:val="0F192A20"/>
    <w:rsid w:val="0FC21E71"/>
    <w:rsid w:val="0FCD5D6B"/>
    <w:rsid w:val="0FD66233"/>
    <w:rsid w:val="10573253"/>
    <w:rsid w:val="10902BDA"/>
    <w:rsid w:val="10F07073"/>
    <w:rsid w:val="115C4CC8"/>
    <w:rsid w:val="11AC0BB3"/>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A114E1"/>
    <w:rsid w:val="1AB3653A"/>
    <w:rsid w:val="1AE30BDB"/>
    <w:rsid w:val="1B325905"/>
    <w:rsid w:val="1B455695"/>
    <w:rsid w:val="1BD80CB3"/>
    <w:rsid w:val="1BDF5F9E"/>
    <w:rsid w:val="1C160237"/>
    <w:rsid w:val="1C175A7E"/>
    <w:rsid w:val="1C8015AD"/>
    <w:rsid w:val="1D394692"/>
    <w:rsid w:val="1D42033D"/>
    <w:rsid w:val="1E674975"/>
    <w:rsid w:val="1E866690"/>
    <w:rsid w:val="1EB3621F"/>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5962846"/>
    <w:rsid w:val="2625046E"/>
    <w:rsid w:val="26852C82"/>
    <w:rsid w:val="269548F2"/>
    <w:rsid w:val="26D94A2D"/>
    <w:rsid w:val="270A7070"/>
    <w:rsid w:val="27291BFA"/>
    <w:rsid w:val="273777A5"/>
    <w:rsid w:val="275027AD"/>
    <w:rsid w:val="27A31F56"/>
    <w:rsid w:val="27A85B5D"/>
    <w:rsid w:val="28495C05"/>
    <w:rsid w:val="28541EE2"/>
    <w:rsid w:val="285F6CA9"/>
    <w:rsid w:val="28A91888"/>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F698C"/>
    <w:rsid w:val="2E391D82"/>
    <w:rsid w:val="2E3975F4"/>
    <w:rsid w:val="2EAA2037"/>
    <w:rsid w:val="2EBA5865"/>
    <w:rsid w:val="2EFE7B61"/>
    <w:rsid w:val="2F6F06E9"/>
    <w:rsid w:val="2F926E4D"/>
    <w:rsid w:val="2FD62518"/>
    <w:rsid w:val="2FDF4F83"/>
    <w:rsid w:val="2FEB713E"/>
    <w:rsid w:val="3103712E"/>
    <w:rsid w:val="31725B3F"/>
    <w:rsid w:val="31753691"/>
    <w:rsid w:val="324A1F67"/>
    <w:rsid w:val="329F75F2"/>
    <w:rsid w:val="332B5A5B"/>
    <w:rsid w:val="335956AC"/>
    <w:rsid w:val="338B2A41"/>
    <w:rsid w:val="33B303C0"/>
    <w:rsid w:val="34290287"/>
    <w:rsid w:val="346C1251"/>
    <w:rsid w:val="34F03913"/>
    <w:rsid w:val="35255148"/>
    <w:rsid w:val="366D00A6"/>
    <w:rsid w:val="369818B8"/>
    <w:rsid w:val="36A06233"/>
    <w:rsid w:val="36E01FD7"/>
    <w:rsid w:val="37425CF6"/>
    <w:rsid w:val="3758460B"/>
    <w:rsid w:val="37C96C54"/>
    <w:rsid w:val="384E19A7"/>
    <w:rsid w:val="38511AD3"/>
    <w:rsid w:val="38BB0CCB"/>
    <w:rsid w:val="39AF4F6D"/>
    <w:rsid w:val="3A141FEA"/>
    <w:rsid w:val="3A3D38FC"/>
    <w:rsid w:val="3A6B27AB"/>
    <w:rsid w:val="3B180385"/>
    <w:rsid w:val="3B29247E"/>
    <w:rsid w:val="3B7344EF"/>
    <w:rsid w:val="3BFD080A"/>
    <w:rsid w:val="3C3A1BBA"/>
    <w:rsid w:val="3C48738D"/>
    <w:rsid w:val="3CBE4B39"/>
    <w:rsid w:val="3DB46903"/>
    <w:rsid w:val="3E88337C"/>
    <w:rsid w:val="3EE067FA"/>
    <w:rsid w:val="3F132617"/>
    <w:rsid w:val="3F44548C"/>
    <w:rsid w:val="3F900118"/>
    <w:rsid w:val="40745073"/>
    <w:rsid w:val="41710270"/>
    <w:rsid w:val="41A040D0"/>
    <w:rsid w:val="41A4783B"/>
    <w:rsid w:val="41F510F6"/>
    <w:rsid w:val="42976EF1"/>
    <w:rsid w:val="42E051AE"/>
    <w:rsid w:val="435452CA"/>
    <w:rsid w:val="43E25FB9"/>
    <w:rsid w:val="43E32474"/>
    <w:rsid w:val="44F43D64"/>
    <w:rsid w:val="45097BAE"/>
    <w:rsid w:val="454A6688"/>
    <w:rsid w:val="45B46E61"/>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925556"/>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590DCA"/>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5AA59FC"/>
    <w:rsid w:val="56125E1A"/>
    <w:rsid w:val="56170D48"/>
    <w:rsid w:val="566A3F49"/>
    <w:rsid w:val="56C00FAA"/>
    <w:rsid w:val="57834738"/>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C55BE1"/>
    <w:rsid w:val="5F6548C3"/>
    <w:rsid w:val="5F6666E5"/>
    <w:rsid w:val="5FA716D4"/>
    <w:rsid w:val="5FA74074"/>
    <w:rsid w:val="5FB12964"/>
    <w:rsid w:val="60567A2D"/>
    <w:rsid w:val="60750814"/>
    <w:rsid w:val="60F50E94"/>
    <w:rsid w:val="61400248"/>
    <w:rsid w:val="61AF066B"/>
    <w:rsid w:val="61E50EC6"/>
    <w:rsid w:val="6276039D"/>
    <w:rsid w:val="62B71E81"/>
    <w:rsid w:val="63433214"/>
    <w:rsid w:val="635926B2"/>
    <w:rsid w:val="63A138F1"/>
    <w:rsid w:val="641B47EE"/>
    <w:rsid w:val="642F16CE"/>
    <w:rsid w:val="64396C29"/>
    <w:rsid w:val="652A44A7"/>
    <w:rsid w:val="657A424D"/>
    <w:rsid w:val="657F1F8A"/>
    <w:rsid w:val="65A329A5"/>
    <w:rsid w:val="65CA3231"/>
    <w:rsid w:val="671E3059"/>
    <w:rsid w:val="675A2762"/>
    <w:rsid w:val="677D239A"/>
    <w:rsid w:val="67B558EF"/>
    <w:rsid w:val="685E0A07"/>
    <w:rsid w:val="689E1E85"/>
    <w:rsid w:val="68F20E23"/>
    <w:rsid w:val="6901318C"/>
    <w:rsid w:val="6B2B1151"/>
    <w:rsid w:val="6B4D7B76"/>
    <w:rsid w:val="6BEA75A5"/>
    <w:rsid w:val="6C340155"/>
    <w:rsid w:val="6D433090"/>
    <w:rsid w:val="6E9261E9"/>
    <w:rsid w:val="6F130A96"/>
    <w:rsid w:val="6F8761E7"/>
    <w:rsid w:val="701A0300"/>
    <w:rsid w:val="707C6628"/>
    <w:rsid w:val="70D77231"/>
    <w:rsid w:val="70EE640B"/>
    <w:rsid w:val="70FD0333"/>
    <w:rsid w:val="72382705"/>
    <w:rsid w:val="72454AAD"/>
    <w:rsid w:val="737D62D8"/>
    <w:rsid w:val="738B165A"/>
    <w:rsid w:val="739A44CD"/>
    <w:rsid w:val="73DE7633"/>
    <w:rsid w:val="74311613"/>
    <w:rsid w:val="74925C49"/>
    <w:rsid w:val="74EE088A"/>
    <w:rsid w:val="7517704A"/>
    <w:rsid w:val="75380C68"/>
    <w:rsid w:val="75663E61"/>
    <w:rsid w:val="75713A46"/>
    <w:rsid w:val="75AE3092"/>
    <w:rsid w:val="7679276F"/>
    <w:rsid w:val="76AA1D3E"/>
    <w:rsid w:val="76B04107"/>
    <w:rsid w:val="76C244AF"/>
    <w:rsid w:val="77287EA6"/>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F5F24E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unhideWhenUsed/>
    <w:qFormat/>
    <w:uiPriority w:val="99"/>
    <w:rPr>
      <w:color w:val="338DE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338DE6"/>
      <w:u w:val="none"/>
    </w:rPr>
  </w:style>
  <w:style w:type="character" w:styleId="16">
    <w:name w:val="HTML Code"/>
    <w:basedOn w:val="9"/>
    <w:unhideWhenUsed/>
    <w:qFormat/>
    <w:uiPriority w:val="99"/>
    <w:rPr>
      <w:rFonts w:hint="default" w:ascii="monospace" w:hAnsi="monospace" w:eastAsia="monospace" w:cs="monospace"/>
      <w:sz w:val="21"/>
      <w:szCs w:val="21"/>
      <w:shd w:val="clear" w:color="auto" w:fill="FFFFFF"/>
    </w:rPr>
  </w:style>
  <w:style w:type="character" w:styleId="17">
    <w:name w:val="HTML Cite"/>
    <w:basedOn w:val="9"/>
    <w:unhideWhenUsed/>
    <w:qFormat/>
    <w:uiPriority w:val="99"/>
  </w:style>
  <w:style w:type="character" w:styleId="18">
    <w:name w:val="HTML Keyboard"/>
    <w:basedOn w:val="9"/>
    <w:unhideWhenUsed/>
    <w:qFormat/>
    <w:uiPriority w:val="99"/>
    <w:rPr>
      <w:rFonts w:ascii="monospace" w:hAnsi="monospace" w:eastAsia="monospace" w:cs="monospace"/>
      <w:sz w:val="21"/>
      <w:szCs w:val="21"/>
    </w:rPr>
  </w:style>
  <w:style w:type="character" w:styleId="19">
    <w:name w:val="HTML Sample"/>
    <w:basedOn w:val="9"/>
    <w:unhideWhenUsed/>
    <w:qFormat/>
    <w:uiPriority w:val="99"/>
    <w:rPr>
      <w:rFonts w:hint="default" w:ascii="monospace" w:hAnsi="monospace" w:eastAsia="monospace" w:cs="monospace"/>
      <w:sz w:val="21"/>
      <w:szCs w:val="21"/>
    </w:rPr>
  </w:style>
  <w:style w:type="character" w:customStyle="1" w:styleId="20">
    <w:name w:val="页眉 Char"/>
    <w:basedOn w:val="9"/>
    <w:link w:val="6"/>
    <w:qFormat/>
    <w:uiPriority w:val="99"/>
    <w:rPr>
      <w:sz w:val="18"/>
      <w:szCs w:val="18"/>
    </w:rPr>
  </w:style>
  <w:style w:type="character" w:customStyle="1" w:styleId="21">
    <w:name w:val="页脚 Char"/>
    <w:basedOn w:val="9"/>
    <w:link w:val="5"/>
    <w:qFormat/>
    <w:uiPriority w:val="99"/>
    <w:rPr>
      <w:sz w:val="18"/>
      <w:szCs w:val="18"/>
    </w:rPr>
  </w:style>
  <w:style w:type="paragraph" w:customStyle="1" w:styleId="22">
    <w:name w:val="列出段落1"/>
    <w:basedOn w:val="1"/>
    <w:qFormat/>
    <w:uiPriority w:val="34"/>
    <w:pPr>
      <w:ind w:firstLine="420" w:firstLineChars="200"/>
    </w:pPr>
  </w:style>
  <w:style w:type="character" w:customStyle="1" w:styleId="23">
    <w:name w:val="批注框文本 Char"/>
    <w:basedOn w:val="9"/>
    <w:link w:val="4"/>
    <w:semiHidden/>
    <w:qFormat/>
    <w:uiPriority w:val="99"/>
    <w:rPr>
      <w:sz w:val="18"/>
      <w:szCs w:val="18"/>
    </w:rPr>
  </w:style>
  <w:style w:type="paragraph" w:customStyle="1" w:styleId="24">
    <w:name w:val="列出段落2"/>
    <w:basedOn w:val="1"/>
    <w:unhideWhenUsed/>
    <w:qFormat/>
    <w:uiPriority w:val="99"/>
    <w:pPr>
      <w:ind w:firstLine="420" w:firstLineChars="200"/>
    </w:pPr>
  </w:style>
  <w:style w:type="character" w:customStyle="1" w:styleId="25">
    <w:name w:val="标题 3 Char"/>
    <w:basedOn w:val="9"/>
    <w:link w:val="3"/>
    <w:qFormat/>
    <w:uiPriority w:val="9"/>
    <w:rPr>
      <w:rFonts w:ascii="宋体" w:hAnsi="宋体" w:eastAsia="宋体" w:cs="宋体"/>
      <w:b/>
      <w:bCs/>
      <w:color w:val="333333"/>
      <w:sz w:val="28"/>
      <w:szCs w:val="28"/>
    </w:rPr>
  </w:style>
  <w:style w:type="character" w:customStyle="1" w:styleId="26">
    <w:name w:val="title-prefix"/>
    <w:basedOn w:val="9"/>
    <w:qFormat/>
    <w:uiPriority w:val="0"/>
  </w:style>
  <w:style w:type="character" w:customStyle="1" w:styleId="27">
    <w:name w:val="description5"/>
    <w:basedOn w:val="9"/>
    <w:qFormat/>
    <w:uiPriority w:val="0"/>
  </w:style>
  <w:style w:type="character" w:customStyle="1" w:styleId="28">
    <w:name w:val="fontstrikethrough"/>
    <w:basedOn w:val="9"/>
    <w:qFormat/>
    <w:uiPriority w:val="0"/>
    <w:rPr>
      <w:strike/>
    </w:rPr>
  </w:style>
  <w:style w:type="character" w:customStyle="1" w:styleId="29">
    <w:name w:val="fontborder"/>
    <w:basedOn w:val="9"/>
    <w:qFormat/>
    <w:uiPriority w:val="0"/>
    <w:rPr>
      <w:bdr w:val="single" w:color="000000" w:sz="6" w:space="0"/>
    </w:rPr>
  </w:style>
  <w:style w:type="paragraph" w:styleId="30">
    <w:name w:val="List Paragraph"/>
    <w:basedOn w:val="1"/>
    <w:qFormat/>
    <w:uiPriority w:val="0"/>
    <w:pPr>
      <w:ind w:firstLine="420" w:firstLineChars="200"/>
    </w:pPr>
  </w:style>
  <w:style w:type="paragraph" w:customStyle="1" w:styleId="31">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3</Pages>
  <Words>198</Words>
  <Characters>1133</Characters>
  <Lines>9</Lines>
  <Paragraphs>2</Paragraphs>
  <TotalTime>28</TotalTime>
  <ScaleCrop>false</ScaleCrop>
  <LinksUpToDate>false</LinksUpToDate>
  <CharactersWithSpaces>1329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2017-02-20T03:28:00Z</dcterms:created>
  <dc:creator>SDWM</dc:creator>
  <cp:lastModifiedBy>王囧囧</cp:lastModifiedBy>
  <cp:lastPrinted>2019-08-09T03:53:00Z</cp:lastPrinted>
  <dcterms:modified xsi:type="dcterms:W3CDTF">2023-12-12T08:11:52Z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97445348BC9F4FEDA6FA1735A70EC27D_12</vt:lpwstr>
  </property>
</Properties>
</file>